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AE5A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.75pt;margin-top:17.25pt;width:216.75pt;height:227.85pt;z-index:251658240;mso-width-relative:margin;mso-height-relative:margin" filled="f" stroked="f">
            <v:textbox>
              <w:txbxContent>
                <w:p w:rsidR="00AE5A17" w:rsidRPr="002C6D54" w:rsidRDefault="00AE5A17" w:rsidP="00AE5A17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</w:t>
                  </w:r>
                  <w:r>
                    <w:rPr>
                      <w:rFonts w:cstheme="minorHAnsi"/>
                    </w:rPr>
                    <w:br/>
                    <w:t>THE</w:t>
                  </w:r>
                  <w:r>
                    <w:rPr>
                      <w:rFonts w:cstheme="minorHAnsi"/>
                    </w:rPr>
                    <w:br/>
                    <w:t>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  <w:t>6871 MARILYN DRIVE</w:t>
                  </w:r>
                  <w:r w:rsidRPr="002C6D54">
                    <w:rPr>
                      <w:rFonts w:cstheme="minorHAnsi"/>
                    </w:rPr>
                    <w:br/>
                    <w:t>HUNTINGTON BEACH, CA 92647</w:t>
                  </w:r>
                  <w:r w:rsidRPr="002C6D54">
                    <w:rPr>
                      <w:rFonts w:cstheme="minorHAnsi"/>
                    </w:rPr>
                    <w:br/>
                    <w:t>714.390.1711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AE5A17" w:rsidRDefault="00AE5A17" w:rsidP="00AE5A1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810000" cy="5334000"/>
            <wp:effectExtent l="19050" t="0" r="0" b="0"/>
            <wp:docPr id="1" name="Picture 0" descr="purple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AE5A17">
      <w:pgSz w:w="600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E5A17"/>
    <w:rsid w:val="001B0F69"/>
    <w:rsid w:val="0025048B"/>
    <w:rsid w:val="00713547"/>
    <w:rsid w:val="00915A00"/>
    <w:rsid w:val="00AE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2011-03-25T10:47:00Z</dcterms:created>
  <dcterms:modified xsi:type="dcterms:W3CDTF">2011-03-25T10:48:00Z</dcterms:modified>
</cp:coreProperties>
</file>